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679"/>
        <w:tblW w:w="0" w:type="auto"/>
        <w:tblLook w:val="04A0" w:firstRow="1" w:lastRow="0" w:firstColumn="1" w:lastColumn="0" w:noHBand="0" w:noVBand="1"/>
      </w:tblPr>
      <w:tblGrid>
        <w:gridCol w:w="992"/>
        <w:gridCol w:w="851"/>
        <w:gridCol w:w="2268"/>
        <w:gridCol w:w="6770"/>
        <w:gridCol w:w="2585"/>
      </w:tblGrid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日期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星期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上午點心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noProof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1526A229" wp14:editId="0627C58E">
                  <wp:simplePos x="0" y="0"/>
                  <wp:positionH relativeFrom="column">
                    <wp:posOffset>986790</wp:posOffset>
                  </wp:positionH>
                  <wp:positionV relativeFrom="paragraph">
                    <wp:posOffset>-359410</wp:posOffset>
                  </wp:positionV>
                  <wp:extent cx="1002030" cy="360045"/>
                  <wp:effectExtent l="0" t="0" r="7620" b="1905"/>
                  <wp:wrapNone/>
                  <wp:docPr id="13" name="圖片 13" descr="臺中市私立摩根幼兒園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臺中市私立摩根幼兒園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360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C2D7F">
              <w:rPr>
                <w:rFonts w:ascii="標楷體" w:eastAsia="標楷體" w:hAnsi="標楷體"/>
                <w:szCs w:val="24"/>
              </w:rPr>
              <w:t>午餐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下午點心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7/1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1C2D7F"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馬鈴薯玉米濃湯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香菇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肉燥飯</w:t>
            </w:r>
            <w:proofErr w:type="gramEnd"/>
            <w:r w:rsidRPr="001C2D7F">
              <w:rPr>
                <w:rFonts w:ascii="標楷體" w:eastAsia="標楷體" w:hAnsi="標楷體" w:hint="eastAsia"/>
                <w:szCs w:val="24"/>
              </w:rPr>
              <w:t>、</w:t>
            </w:r>
            <w:r w:rsidRPr="001C2D7F">
              <w:rPr>
                <w:rFonts w:ascii="標楷體" w:eastAsia="標楷體" w:hAnsi="標楷體"/>
                <w:szCs w:val="24"/>
              </w:rPr>
              <w:t>玉米炒蛋</w:t>
            </w:r>
            <w:r w:rsidRPr="001C2D7F">
              <w:rPr>
                <w:rFonts w:ascii="標楷體" w:eastAsia="標楷體" w:hAnsi="標楷體" w:hint="eastAsia"/>
                <w:szCs w:val="24"/>
              </w:rPr>
              <w:t>、季節青菜、味</w:t>
            </w:r>
            <w:proofErr w:type="gramStart"/>
            <w:r w:rsidRPr="001C2D7F">
              <w:rPr>
                <w:rFonts w:ascii="標楷體" w:eastAsia="標楷體" w:hAnsi="標楷體" w:hint="eastAsia"/>
                <w:szCs w:val="24"/>
              </w:rPr>
              <w:t>噌</w:t>
            </w:r>
            <w:proofErr w:type="gramEnd"/>
            <w:r w:rsidRPr="001C2D7F">
              <w:rPr>
                <w:rFonts w:ascii="標楷體" w:eastAsia="標楷體" w:hAnsi="標楷體" w:hint="eastAsia"/>
                <w:szCs w:val="24"/>
              </w:rPr>
              <w:t>豆腐湯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八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寶甜粥</w:t>
            </w:r>
            <w:proofErr w:type="gramEnd"/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7/2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二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牛奶</w:t>
            </w:r>
            <w:r w:rsidRPr="001C2D7F">
              <w:rPr>
                <w:rFonts w:ascii="標楷體" w:eastAsia="標楷體" w:hAnsi="標楷體" w:hint="eastAsia"/>
                <w:szCs w:val="24"/>
              </w:rPr>
              <w:t>、紅豆餐包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京醬肉絲</w:t>
            </w:r>
            <w:r w:rsidRPr="001C2D7F">
              <w:rPr>
                <w:rFonts w:ascii="標楷體" w:eastAsia="標楷體" w:hAnsi="標楷體" w:hint="eastAsia"/>
                <w:szCs w:val="24"/>
              </w:rPr>
              <w:t>、麻婆豆腐、季節青菜、</w:t>
            </w:r>
            <w:r w:rsidRPr="001C2D7F">
              <w:rPr>
                <w:rFonts w:ascii="標楷體" w:eastAsia="標楷體" w:hAnsi="標楷體"/>
                <w:szCs w:val="24"/>
              </w:rPr>
              <w:t>蘿蔔貢丸湯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客家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粄</w:t>
            </w:r>
            <w:proofErr w:type="gramEnd"/>
            <w:r w:rsidRPr="001C2D7F">
              <w:rPr>
                <w:rFonts w:ascii="標楷體" w:eastAsia="標楷體" w:hAnsi="標楷體"/>
                <w:szCs w:val="24"/>
              </w:rPr>
              <w:t>條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7/3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慶生會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 w:hint="eastAsia"/>
                <w:szCs w:val="24"/>
              </w:rPr>
              <w:t>蘑菇義大利肉醬</w:t>
            </w:r>
            <w:proofErr w:type="gramStart"/>
            <w:r w:rsidRPr="001C2D7F">
              <w:rPr>
                <w:rFonts w:ascii="標楷體" w:eastAsia="標楷體" w:hAnsi="標楷體" w:hint="eastAsia"/>
                <w:szCs w:val="24"/>
              </w:rPr>
              <w:t>麵</w:t>
            </w:r>
            <w:proofErr w:type="gramEnd"/>
            <w:r w:rsidRPr="001C2D7F"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 w:rsidRPr="001C2D7F">
              <w:rPr>
                <w:rFonts w:ascii="標楷體" w:eastAsia="標楷體" w:hAnsi="標楷體" w:hint="eastAsia"/>
                <w:szCs w:val="24"/>
              </w:rPr>
              <w:t>百菇湯</w:t>
            </w:r>
            <w:proofErr w:type="gramEnd"/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餛飩湯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7/4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四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青菜肉燥湯麵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 w:hint="eastAsia"/>
                <w:szCs w:val="24"/>
              </w:rPr>
              <w:t>糖醋魚片、</w:t>
            </w:r>
            <w:proofErr w:type="gramStart"/>
            <w:r w:rsidRPr="001C2D7F">
              <w:rPr>
                <w:rFonts w:ascii="標楷體" w:eastAsia="標楷體" w:hAnsi="標楷體" w:hint="eastAsia"/>
                <w:szCs w:val="24"/>
              </w:rPr>
              <w:t>滷</w:t>
            </w:r>
            <w:proofErr w:type="gramEnd"/>
            <w:r w:rsidRPr="001C2D7F">
              <w:rPr>
                <w:rFonts w:ascii="標楷體" w:eastAsia="標楷體" w:hAnsi="標楷體" w:hint="eastAsia"/>
                <w:szCs w:val="24"/>
              </w:rPr>
              <w:t>海帶、季節青菜、蓮藕排骨湯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綠豆地瓜湯</w:t>
            </w:r>
          </w:p>
        </w:tc>
      </w:tr>
      <w:tr w:rsidR="001C2D7F" w:rsidRPr="00090183" w:rsidTr="001C2D7F">
        <w:tc>
          <w:tcPr>
            <w:tcW w:w="992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7/5</w:t>
            </w:r>
          </w:p>
        </w:tc>
        <w:tc>
          <w:tcPr>
            <w:tcW w:w="851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銀魚翡翠羹</w:t>
            </w:r>
          </w:p>
        </w:tc>
        <w:tc>
          <w:tcPr>
            <w:tcW w:w="6770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1C2D7F">
              <w:rPr>
                <w:rFonts w:ascii="標楷體" w:eastAsia="標楷體" w:hAnsi="標楷體" w:hint="eastAsia"/>
                <w:szCs w:val="24"/>
              </w:rPr>
              <w:t>香酥雞排</w:t>
            </w:r>
            <w:proofErr w:type="gramEnd"/>
            <w:r w:rsidRPr="001C2D7F">
              <w:rPr>
                <w:rFonts w:ascii="標楷體" w:eastAsia="標楷體" w:hAnsi="標楷體" w:hint="eastAsia"/>
                <w:szCs w:val="24"/>
              </w:rPr>
              <w:t>、醋溜土豆絲、季節青菜、番茄蛋花湯</w:t>
            </w:r>
          </w:p>
        </w:tc>
        <w:tc>
          <w:tcPr>
            <w:tcW w:w="2585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香菇芋頭粥</w:t>
            </w:r>
          </w:p>
        </w:tc>
      </w:tr>
      <w:tr w:rsidR="001C2D7F" w:rsidRPr="00090183" w:rsidTr="001C2D7F">
        <w:tc>
          <w:tcPr>
            <w:tcW w:w="992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7/8</w:t>
            </w:r>
          </w:p>
        </w:tc>
        <w:tc>
          <w:tcPr>
            <w:tcW w:w="851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1C2D7F"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營養雞絲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麵</w:t>
            </w:r>
            <w:proofErr w:type="gramEnd"/>
          </w:p>
        </w:tc>
        <w:tc>
          <w:tcPr>
            <w:tcW w:w="6770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 w:hint="eastAsia"/>
                <w:szCs w:val="24"/>
              </w:rPr>
              <w:t>香煎魚片、蒜香蒸蛋、季節青菜、大黃瓜貢丸湯</w:t>
            </w:r>
          </w:p>
        </w:tc>
        <w:tc>
          <w:tcPr>
            <w:tcW w:w="2585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地瓜粥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7/9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二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日式關東煮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 w:hint="eastAsia"/>
                <w:szCs w:val="24"/>
              </w:rPr>
              <w:t>竹筍炒肉絲、紅蘿蔔炒鮮菇、季節青菜、玉米排骨湯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檸檬愛玉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7/10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瓜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瓜</w:t>
            </w:r>
            <w:proofErr w:type="gramEnd"/>
            <w:r w:rsidRPr="001C2D7F">
              <w:rPr>
                <w:rFonts w:ascii="標楷體" w:eastAsia="標楷體" w:hAnsi="標楷體"/>
                <w:szCs w:val="24"/>
              </w:rPr>
              <w:t>魚丸湯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南瓜肉絲炒米粉</w:t>
            </w:r>
            <w:r w:rsidRPr="001C2D7F">
              <w:rPr>
                <w:rFonts w:ascii="標楷體" w:eastAsia="標楷體" w:hAnsi="標楷體" w:hint="eastAsia"/>
                <w:szCs w:val="24"/>
              </w:rPr>
              <w:t>、玉米排骨湯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日式烏龍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麵</w:t>
            </w:r>
            <w:proofErr w:type="gramEnd"/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7/11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四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玉米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雞蓉粥</w:t>
            </w:r>
            <w:proofErr w:type="gramEnd"/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1C2D7F">
              <w:rPr>
                <w:rFonts w:ascii="標楷體" w:eastAsia="標楷體" w:hAnsi="標楷體" w:hint="eastAsia"/>
                <w:szCs w:val="24"/>
              </w:rPr>
              <w:t>蠔油炒雞丁</w:t>
            </w:r>
            <w:proofErr w:type="gramEnd"/>
            <w:r w:rsidRPr="001C2D7F">
              <w:rPr>
                <w:rFonts w:ascii="標楷體" w:eastAsia="標楷體" w:hAnsi="標楷體" w:hint="eastAsia"/>
                <w:szCs w:val="24"/>
              </w:rPr>
              <w:t>、蔥燒豆腐、季節青菜、竹筍排骨湯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花生豆花</w:t>
            </w:r>
          </w:p>
        </w:tc>
      </w:tr>
      <w:tr w:rsidR="001C2D7F" w:rsidRPr="00090183" w:rsidTr="001C2D7F">
        <w:tc>
          <w:tcPr>
            <w:tcW w:w="992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7/12</w:t>
            </w:r>
          </w:p>
        </w:tc>
        <w:tc>
          <w:tcPr>
            <w:tcW w:w="851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豆漿</w:t>
            </w:r>
            <w:r w:rsidRPr="001C2D7F">
              <w:rPr>
                <w:rFonts w:ascii="標楷體" w:eastAsia="標楷體" w:hAnsi="標楷體" w:hint="eastAsia"/>
                <w:szCs w:val="24"/>
              </w:rPr>
              <w:t>、紅豆吐司</w:t>
            </w:r>
          </w:p>
        </w:tc>
        <w:tc>
          <w:tcPr>
            <w:tcW w:w="6770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醬燒豬排</w:t>
            </w:r>
            <w:r w:rsidRPr="001C2D7F"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 w:rsidRPr="001C2D7F">
              <w:rPr>
                <w:rFonts w:ascii="標楷體" w:eastAsia="標楷體" w:hAnsi="標楷體" w:hint="eastAsia"/>
                <w:szCs w:val="24"/>
              </w:rPr>
              <w:t>菜脯蛋</w:t>
            </w:r>
            <w:proofErr w:type="gramEnd"/>
            <w:r w:rsidRPr="001C2D7F">
              <w:rPr>
                <w:rFonts w:ascii="標楷體" w:eastAsia="標楷體" w:hAnsi="標楷體" w:hint="eastAsia"/>
                <w:szCs w:val="24"/>
              </w:rPr>
              <w:t>、季節青菜、芹菜魚丸湯</w:t>
            </w:r>
          </w:p>
        </w:tc>
        <w:tc>
          <w:tcPr>
            <w:tcW w:w="2585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茶碗蒸</w:t>
            </w:r>
          </w:p>
        </w:tc>
      </w:tr>
      <w:tr w:rsidR="001C2D7F" w:rsidRPr="00090183" w:rsidTr="001C2D7F">
        <w:tc>
          <w:tcPr>
            <w:tcW w:w="992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7/15</w:t>
            </w:r>
          </w:p>
        </w:tc>
        <w:tc>
          <w:tcPr>
            <w:tcW w:w="851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1C2D7F"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肉燥米粉</w:t>
            </w:r>
          </w:p>
        </w:tc>
        <w:tc>
          <w:tcPr>
            <w:tcW w:w="6770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紅白蘿蔔燉肉</w:t>
            </w:r>
            <w:r w:rsidRPr="001C2D7F">
              <w:rPr>
                <w:rFonts w:ascii="標楷體" w:eastAsia="標楷體" w:hAnsi="標楷體" w:hint="eastAsia"/>
                <w:szCs w:val="24"/>
              </w:rPr>
              <w:t>、螞蟻上樹、季節青菜、貢丸蛋花湯</w:t>
            </w:r>
          </w:p>
        </w:tc>
        <w:tc>
          <w:tcPr>
            <w:tcW w:w="2585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南瓜濃湯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7/16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二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1C2D7F">
              <w:rPr>
                <w:rFonts w:ascii="標楷體" w:eastAsia="標楷體" w:hAnsi="標楷體"/>
                <w:szCs w:val="24"/>
              </w:rPr>
              <w:t>蒸</w:t>
            </w:r>
            <w:proofErr w:type="gramEnd"/>
            <w:r w:rsidRPr="001C2D7F">
              <w:rPr>
                <w:rFonts w:ascii="標楷體" w:eastAsia="標楷體" w:hAnsi="標楷體"/>
                <w:szCs w:val="24"/>
              </w:rPr>
              <w:t>地瓜、麥茶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古早味滷肉</w:t>
            </w:r>
            <w:r w:rsidRPr="001C2D7F">
              <w:rPr>
                <w:rFonts w:ascii="標楷體" w:eastAsia="標楷體" w:hAnsi="標楷體" w:hint="eastAsia"/>
                <w:szCs w:val="24"/>
              </w:rPr>
              <w:t>、涼拌小黃瓜、季節青菜、金針排骨湯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芋頭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椰汁西米</w:t>
            </w:r>
            <w:proofErr w:type="gramEnd"/>
            <w:r w:rsidRPr="001C2D7F">
              <w:rPr>
                <w:rFonts w:ascii="標楷體" w:eastAsia="標楷體" w:hAnsi="標楷體"/>
                <w:szCs w:val="24"/>
              </w:rPr>
              <w:t>露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7/17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蔬菜水餃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炸花枝排</w:t>
            </w:r>
            <w:r w:rsidRPr="001C2D7F">
              <w:rPr>
                <w:rFonts w:ascii="標楷體" w:eastAsia="標楷體" w:hAnsi="標楷體" w:hint="eastAsia"/>
                <w:szCs w:val="24"/>
              </w:rPr>
              <w:t>、</w:t>
            </w:r>
            <w:proofErr w:type="gramStart"/>
            <w:r w:rsidRPr="001C2D7F">
              <w:rPr>
                <w:rFonts w:ascii="標楷體" w:eastAsia="標楷體" w:hAnsi="標楷體" w:hint="eastAsia"/>
                <w:szCs w:val="24"/>
              </w:rPr>
              <w:t>鮮菇炒毛豆</w:t>
            </w:r>
            <w:proofErr w:type="gramEnd"/>
            <w:r w:rsidRPr="001C2D7F">
              <w:rPr>
                <w:rFonts w:ascii="標楷體" w:eastAsia="標楷體" w:hAnsi="標楷體" w:hint="eastAsia"/>
                <w:szCs w:val="24"/>
              </w:rPr>
              <w:t>、季節青菜、竹筍排骨湯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羊奶</w:t>
            </w:r>
            <w:r w:rsidRPr="001C2D7F">
              <w:rPr>
                <w:rFonts w:ascii="標楷體" w:eastAsia="標楷體" w:hAnsi="標楷體" w:hint="eastAsia"/>
                <w:szCs w:val="24"/>
              </w:rPr>
              <w:t>、草莓三明治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7/18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四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魚丸蘿蔔湯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蒜泥白肉</w:t>
            </w:r>
            <w:r w:rsidRPr="001C2D7F">
              <w:rPr>
                <w:rFonts w:ascii="標楷體" w:eastAsia="標楷體" w:hAnsi="標楷體" w:hint="eastAsia"/>
                <w:szCs w:val="24"/>
              </w:rPr>
              <w:t>、</w:t>
            </w:r>
            <w:r w:rsidRPr="001C2D7F">
              <w:rPr>
                <w:rFonts w:ascii="標楷體" w:eastAsia="標楷體" w:hAnsi="標楷體"/>
                <w:szCs w:val="24"/>
              </w:rPr>
              <w:t>玉米炒馬鈴薯</w:t>
            </w:r>
            <w:r w:rsidRPr="001C2D7F">
              <w:rPr>
                <w:rFonts w:ascii="標楷體" w:eastAsia="標楷體" w:hAnsi="標楷體" w:hint="eastAsia"/>
                <w:szCs w:val="24"/>
              </w:rPr>
              <w:t>、季節青菜、番茄蛋花湯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紅豆紫米粥</w:t>
            </w:r>
          </w:p>
        </w:tc>
      </w:tr>
      <w:tr w:rsidR="001C2D7F" w:rsidRPr="00090183" w:rsidTr="001C2D7F">
        <w:tc>
          <w:tcPr>
            <w:tcW w:w="992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7/19</w:t>
            </w:r>
          </w:p>
        </w:tc>
        <w:tc>
          <w:tcPr>
            <w:tcW w:w="851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絲瓜麵線</w:t>
            </w:r>
          </w:p>
        </w:tc>
        <w:tc>
          <w:tcPr>
            <w:tcW w:w="6770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 w:hint="eastAsia"/>
                <w:szCs w:val="24"/>
              </w:rPr>
              <w:t>海苔肉鬆、銀魚煎蛋、季節青菜、雙色蘿蔔排骨湯</w:t>
            </w:r>
          </w:p>
        </w:tc>
        <w:tc>
          <w:tcPr>
            <w:tcW w:w="2585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1C2D7F">
              <w:rPr>
                <w:rFonts w:ascii="標楷體" w:eastAsia="標楷體" w:hAnsi="標楷體"/>
                <w:szCs w:val="24"/>
              </w:rPr>
              <w:t>清涼仙</w:t>
            </w:r>
            <w:proofErr w:type="gramEnd"/>
            <w:r w:rsidRPr="001C2D7F">
              <w:rPr>
                <w:rFonts w:ascii="標楷體" w:eastAsia="標楷體" w:hAnsi="標楷體"/>
                <w:szCs w:val="24"/>
              </w:rPr>
              <w:t>草蜜</w:t>
            </w:r>
          </w:p>
        </w:tc>
      </w:tr>
      <w:tr w:rsidR="001C2D7F" w:rsidRPr="00090183" w:rsidTr="001C2D7F">
        <w:tc>
          <w:tcPr>
            <w:tcW w:w="992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7/22</w:t>
            </w:r>
          </w:p>
        </w:tc>
        <w:tc>
          <w:tcPr>
            <w:tcW w:w="851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1C2D7F">
              <w:rPr>
                <w:rFonts w:ascii="標楷體" w:eastAsia="標楷體" w:hAnsi="標楷體"/>
                <w:szCs w:val="24"/>
              </w:rPr>
              <w:t>一</w:t>
            </w:r>
            <w:proofErr w:type="gramEnd"/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大魯羹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麵</w:t>
            </w:r>
            <w:proofErr w:type="gramEnd"/>
          </w:p>
        </w:tc>
        <w:tc>
          <w:tcPr>
            <w:tcW w:w="6770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馬鈴薯燉肉</w:t>
            </w:r>
            <w:r w:rsidRPr="001C2D7F">
              <w:rPr>
                <w:rFonts w:ascii="標楷體" w:eastAsia="標楷體" w:hAnsi="標楷體" w:hint="eastAsia"/>
                <w:szCs w:val="24"/>
              </w:rPr>
              <w:t>、</w:t>
            </w:r>
            <w:r w:rsidRPr="001C2D7F">
              <w:rPr>
                <w:rFonts w:ascii="標楷體" w:eastAsia="標楷體" w:hAnsi="標楷體"/>
                <w:szCs w:val="24"/>
              </w:rPr>
              <w:t>黃瓜炒甜不辣</w:t>
            </w:r>
            <w:r w:rsidRPr="001C2D7F">
              <w:rPr>
                <w:rFonts w:ascii="標楷體" w:eastAsia="標楷體" w:hAnsi="標楷體" w:hint="eastAsia"/>
                <w:szCs w:val="24"/>
              </w:rPr>
              <w:t>、季節青菜、紫菜蛋花湯</w:t>
            </w:r>
          </w:p>
        </w:tc>
        <w:tc>
          <w:tcPr>
            <w:tcW w:w="2585" w:type="dxa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日式什錦湯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7/23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二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玉米濃湯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 w:hint="eastAsia"/>
                <w:szCs w:val="24"/>
              </w:rPr>
              <w:t>東坡肉、番茄炒蛋、季節青菜、竹筍排骨</w:t>
            </w:r>
            <w:r w:rsidRPr="001C2D7F">
              <w:rPr>
                <w:rFonts w:ascii="標楷體" w:eastAsia="標楷體" w:hAnsi="標楷體"/>
                <w:szCs w:val="24"/>
              </w:rPr>
              <w:t>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綠豆沙西米露</w:t>
            </w:r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7/24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三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柴魚關東煮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咖哩雞肉飯</w:t>
            </w:r>
            <w:r w:rsidRPr="001C2D7F">
              <w:rPr>
                <w:rFonts w:ascii="標楷體" w:eastAsia="標楷體" w:hAnsi="標楷體" w:hint="eastAsia"/>
                <w:szCs w:val="24"/>
              </w:rPr>
              <w:t>、海帶豆芽湯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海鮮烏龍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麵</w:t>
            </w:r>
            <w:proofErr w:type="gramEnd"/>
          </w:p>
        </w:tc>
      </w:tr>
      <w:tr w:rsidR="001C2D7F" w:rsidRPr="00090183" w:rsidTr="001C2D7F">
        <w:tc>
          <w:tcPr>
            <w:tcW w:w="992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7/25</w:t>
            </w:r>
          </w:p>
        </w:tc>
        <w:tc>
          <w:tcPr>
            <w:tcW w:w="851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四</w:t>
            </w:r>
          </w:p>
        </w:tc>
        <w:tc>
          <w:tcPr>
            <w:tcW w:w="2268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皮蛋瘦肉粥</w:t>
            </w:r>
          </w:p>
        </w:tc>
        <w:tc>
          <w:tcPr>
            <w:tcW w:w="6770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三杯雞</w:t>
            </w:r>
            <w:r w:rsidRPr="001C2D7F">
              <w:rPr>
                <w:rFonts w:ascii="標楷體" w:eastAsia="標楷體" w:hAnsi="標楷體" w:hint="eastAsia"/>
                <w:szCs w:val="24"/>
              </w:rPr>
              <w:t>、魯貢丸、季節青菜、酸辣湯</w:t>
            </w:r>
          </w:p>
        </w:tc>
        <w:tc>
          <w:tcPr>
            <w:tcW w:w="2585" w:type="dxa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黑糖豆花</w:t>
            </w:r>
          </w:p>
        </w:tc>
      </w:tr>
      <w:tr w:rsidR="001C2D7F" w:rsidRPr="00090183" w:rsidTr="001C2D7F">
        <w:tc>
          <w:tcPr>
            <w:tcW w:w="992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7/26</w:t>
            </w:r>
          </w:p>
        </w:tc>
        <w:tc>
          <w:tcPr>
            <w:tcW w:w="851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五</w:t>
            </w:r>
          </w:p>
        </w:tc>
        <w:tc>
          <w:tcPr>
            <w:tcW w:w="2268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蛋花麵線</w:t>
            </w:r>
          </w:p>
        </w:tc>
        <w:tc>
          <w:tcPr>
            <w:tcW w:w="6770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 w:hint="eastAsia"/>
                <w:szCs w:val="24"/>
              </w:rPr>
              <w:t>高麗菜燴飯、</w:t>
            </w:r>
            <w:proofErr w:type="gramStart"/>
            <w:r w:rsidRPr="001C2D7F">
              <w:rPr>
                <w:rFonts w:ascii="標楷體" w:eastAsia="標楷體" w:hAnsi="標楷體" w:hint="eastAsia"/>
                <w:szCs w:val="24"/>
              </w:rPr>
              <w:t>羅宋湯</w:t>
            </w:r>
            <w:proofErr w:type="gramEnd"/>
          </w:p>
        </w:tc>
        <w:tc>
          <w:tcPr>
            <w:tcW w:w="2585" w:type="dxa"/>
            <w:tcBorders>
              <w:bottom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蔬菜粥</w:t>
            </w:r>
          </w:p>
        </w:tc>
      </w:tr>
      <w:tr w:rsidR="001C2D7F" w:rsidRPr="00090183" w:rsidTr="001C2D7F">
        <w:tc>
          <w:tcPr>
            <w:tcW w:w="13466" w:type="dxa"/>
            <w:gridSpan w:val="5"/>
            <w:tcBorders>
              <w:top w:val="thinThickSmallGap" w:sz="24" w:space="0" w:color="auto"/>
            </w:tcBorders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/>
                <w:szCs w:val="24"/>
              </w:rPr>
              <w:t>※7/29</w:t>
            </w:r>
            <w:r w:rsidRPr="001C2D7F">
              <w:rPr>
                <w:rFonts w:ascii="標楷體" w:eastAsia="標楷體" w:hAnsi="標楷體" w:hint="eastAsia"/>
                <w:szCs w:val="24"/>
              </w:rPr>
              <w:t>、</w:t>
            </w:r>
            <w:r w:rsidRPr="001C2D7F">
              <w:rPr>
                <w:rFonts w:ascii="標楷體" w:eastAsia="標楷體" w:hAnsi="標楷體"/>
                <w:szCs w:val="24"/>
              </w:rPr>
              <w:t>7/30</w:t>
            </w:r>
            <w:r w:rsidRPr="001C2D7F">
              <w:rPr>
                <w:rFonts w:ascii="標楷體" w:eastAsia="標楷體" w:hAnsi="標楷體" w:hint="eastAsia"/>
                <w:szCs w:val="24"/>
              </w:rPr>
              <w:t>、</w:t>
            </w:r>
            <w:r w:rsidRPr="001C2D7F">
              <w:rPr>
                <w:rFonts w:ascii="標楷體" w:eastAsia="標楷體" w:hAnsi="標楷體"/>
                <w:szCs w:val="24"/>
              </w:rPr>
              <w:t>7/31 放暑假三天~~老師們充電/精進研習</w:t>
            </w:r>
          </w:p>
        </w:tc>
      </w:tr>
      <w:tr w:rsidR="001C2D7F" w:rsidRPr="00090183" w:rsidTr="001C2D7F">
        <w:tc>
          <w:tcPr>
            <w:tcW w:w="13466" w:type="dxa"/>
            <w:gridSpan w:val="5"/>
          </w:tcPr>
          <w:p w:rsidR="001C2D7F" w:rsidRPr="001C2D7F" w:rsidRDefault="001C2D7F" w:rsidP="001C2D7F">
            <w:pPr>
              <w:spacing w:line="380" w:lineRule="exact"/>
              <w:rPr>
                <w:rFonts w:ascii="標楷體" w:eastAsia="標楷體" w:hAnsi="標楷體"/>
                <w:szCs w:val="24"/>
              </w:rPr>
            </w:pPr>
            <w:r w:rsidRPr="001C2D7F">
              <w:rPr>
                <w:rFonts w:ascii="標楷體" w:eastAsia="標楷體" w:hAnsi="標楷體" w:hint="eastAsia"/>
                <w:szCs w:val="24"/>
              </w:rPr>
              <w:t>※</w:t>
            </w:r>
            <w:proofErr w:type="gramStart"/>
            <w:r w:rsidRPr="001C2D7F">
              <w:rPr>
                <w:rFonts w:ascii="標楷體" w:eastAsia="標楷體" w:hAnsi="標楷體"/>
                <w:szCs w:val="24"/>
              </w:rPr>
              <w:t>午餐均附當季</w:t>
            </w:r>
            <w:proofErr w:type="gramEnd"/>
            <w:r w:rsidRPr="001C2D7F">
              <w:rPr>
                <w:rFonts w:ascii="標楷體" w:eastAsia="標楷體" w:hAnsi="標楷體"/>
                <w:szCs w:val="24"/>
              </w:rPr>
              <w:t>水果</w:t>
            </w:r>
            <w:r w:rsidRPr="001C2D7F">
              <w:rPr>
                <w:rFonts w:ascii="標楷體" w:eastAsia="標楷體" w:hAnsi="標楷體" w:hint="eastAsia"/>
                <w:szCs w:val="24"/>
              </w:rPr>
              <w:t>。 ※全園採用國產CAS豬肉。</w:t>
            </w:r>
          </w:p>
        </w:tc>
      </w:tr>
    </w:tbl>
    <w:p w:rsidR="00135B72" w:rsidRPr="00090183" w:rsidRDefault="001C2D7F" w:rsidP="00BA4976">
      <w:pPr>
        <w:spacing w:line="380" w:lineRule="exact"/>
        <w:rPr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</w:t>
      </w: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1C2D7F">
        <w:rPr>
          <w:rFonts w:ascii="標楷體" w:eastAsia="標楷體" w:hAnsi="標楷體" w:hint="eastAsia"/>
          <w:sz w:val="28"/>
          <w:szCs w:val="28"/>
        </w:rPr>
        <w:t xml:space="preserve">摩 根 幼 兒 園   </w:t>
      </w:r>
      <w:r w:rsidRPr="001C2D7F">
        <w:rPr>
          <w:rFonts w:ascii="標楷體" w:eastAsia="標楷體" w:hAnsi="標楷體" w:cs="細明體" w:hint="eastAsia"/>
          <w:sz w:val="28"/>
          <w:szCs w:val="28"/>
        </w:rPr>
        <w:t xml:space="preserve">  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       </w:t>
      </w:r>
      <w:r w:rsidRPr="001C2D7F">
        <w:rPr>
          <w:rFonts w:ascii="標楷體" w:eastAsia="標楷體" w:hAnsi="標楷體" w:cs="細明體" w:hint="eastAsia"/>
          <w:sz w:val="28"/>
          <w:szCs w:val="28"/>
        </w:rPr>
        <w:t xml:space="preserve">    </w:t>
      </w:r>
      <w:r w:rsidRPr="001C2D7F">
        <w:rPr>
          <w:rFonts w:ascii="標楷體" w:eastAsia="標楷體" w:hAnsi="標楷體" w:hint="eastAsia"/>
          <w:sz w:val="28"/>
          <w:szCs w:val="28"/>
        </w:rPr>
        <w:t>113年7月餐點表</w:t>
      </w:r>
    </w:p>
    <w:sectPr w:rsidR="00135B72" w:rsidRPr="00090183" w:rsidSect="00BA0621">
      <w:pgSz w:w="14571" w:h="10319" w:orient="landscape" w:code="13"/>
      <w:pgMar w:top="284" w:right="244" w:bottom="284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FFA" w:rsidRDefault="00D22FFA" w:rsidP="00923987">
      <w:r>
        <w:separator/>
      </w:r>
    </w:p>
  </w:endnote>
  <w:endnote w:type="continuationSeparator" w:id="0">
    <w:p w:rsidR="00D22FFA" w:rsidRDefault="00D22FFA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FFA" w:rsidRDefault="00D22FFA" w:rsidP="00923987">
      <w:r>
        <w:separator/>
      </w:r>
    </w:p>
  </w:footnote>
  <w:footnote w:type="continuationSeparator" w:id="0">
    <w:p w:rsidR="00D22FFA" w:rsidRDefault="00D22FFA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72F38"/>
    <w:rsid w:val="00076AE2"/>
    <w:rsid w:val="00090183"/>
    <w:rsid w:val="00135B72"/>
    <w:rsid w:val="001747D9"/>
    <w:rsid w:val="001C2D7F"/>
    <w:rsid w:val="001D3D42"/>
    <w:rsid w:val="001F5CA3"/>
    <w:rsid w:val="002A210A"/>
    <w:rsid w:val="002C3140"/>
    <w:rsid w:val="003519FB"/>
    <w:rsid w:val="0040754A"/>
    <w:rsid w:val="004A3CB1"/>
    <w:rsid w:val="004F28EF"/>
    <w:rsid w:val="00575940"/>
    <w:rsid w:val="005E2B6C"/>
    <w:rsid w:val="00662A6B"/>
    <w:rsid w:val="00663582"/>
    <w:rsid w:val="00693135"/>
    <w:rsid w:val="00712C05"/>
    <w:rsid w:val="00733081"/>
    <w:rsid w:val="00746C62"/>
    <w:rsid w:val="008952A4"/>
    <w:rsid w:val="008E4385"/>
    <w:rsid w:val="00923987"/>
    <w:rsid w:val="0097686F"/>
    <w:rsid w:val="00A268E6"/>
    <w:rsid w:val="00B578EB"/>
    <w:rsid w:val="00B65E47"/>
    <w:rsid w:val="00B74BB6"/>
    <w:rsid w:val="00B90F3F"/>
    <w:rsid w:val="00BA0621"/>
    <w:rsid w:val="00BA4976"/>
    <w:rsid w:val="00C000EC"/>
    <w:rsid w:val="00C700B0"/>
    <w:rsid w:val="00CE05F5"/>
    <w:rsid w:val="00CF0C5E"/>
    <w:rsid w:val="00D00A51"/>
    <w:rsid w:val="00D22FFA"/>
    <w:rsid w:val="00D5286A"/>
    <w:rsid w:val="00DF4FF5"/>
    <w:rsid w:val="00E5757E"/>
    <w:rsid w:val="00E85D1F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1B884-B9B8-4885-ABA2-D36253F0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>HOME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2024-06-21T04:32:00Z</cp:lastPrinted>
  <dcterms:created xsi:type="dcterms:W3CDTF">2024-06-26T02:44:00Z</dcterms:created>
  <dcterms:modified xsi:type="dcterms:W3CDTF">2024-06-26T02:44:00Z</dcterms:modified>
</cp:coreProperties>
</file>